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18FD" w14:textId="77777777" w:rsidR="00581201" w:rsidRDefault="00581201" w:rsidP="00581201">
      <w:pPr>
        <w:jc w:val="center"/>
        <w:rPr>
          <w:lang w:val="pt-BR"/>
        </w:rPr>
      </w:pPr>
    </w:p>
    <w:p w14:paraId="0EC383FF" w14:textId="77777777" w:rsidR="00581201" w:rsidRPr="00581201" w:rsidRDefault="00581201" w:rsidP="00581201">
      <w:pPr>
        <w:jc w:val="center"/>
        <w:rPr>
          <w:b/>
          <w:lang w:val="pt-BR"/>
        </w:rPr>
      </w:pPr>
    </w:p>
    <w:tbl>
      <w:tblPr>
        <w:tblpPr w:leftFromText="141" w:rightFromText="141" w:vertAnchor="text" w:horzAnchor="margin" w:tblpXSpec="center" w:tblpY="-27"/>
        <w:tblW w:w="6379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581201" w:rsidRPr="00581201" w14:paraId="05D600E9" w14:textId="77777777" w:rsidTr="00581201">
        <w:trPr>
          <w:trHeight w:val="1135"/>
        </w:trPr>
        <w:tc>
          <w:tcPr>
            <w:tcW w:w="6379" w:type="dxa"/>
            <w:shd w:val="clear" w:color="auto" w:fill="auto"/>
          </w:tcPr>
          <w:p w14:paraId="7DAB7831" w14:textId="77777777" w:rsidR="00581201" w:rsidRPr="00581201" w:rsidRDefault="00581201" w:rsidP="00581201">
            <w:pPr>
              <w:rPr>
                <w:b/>
                <w:lang w:val="pt-BR"/>
              </w:rPr>
            </w:pPr>
            <w:r w:rsidRPr="00581201">
              <w:rPr>
                <w:b/>
                <w:lang w:val="pt-BR"/>
              </w:rPr>
              <w:t>UNIVERSIDADE FEDERAL DE SANTA CATA</w:t>
            </w:r>
            <w:r>
              <w:rPr>
                <w:b/>
                <w:lang w:val="pt-BR"/>
              </w:rPr>
              <w:t>RINA</w:t>
            </w:r>
          </w:p>
          <w:p w14:paraId="362EF699" w14:textId="77777777" w:rsidR="00581201" w:rsidRPr="00581201" w:rsidRDefault="00581201" w:rsidP="00581201">
            <w:pPr>
              <w:rPr>
                <w:b/>
                <w:lang w:val="pt-BR"/>
              </w:rPr>
            </w:pPr>
            <w:r w:rsidRPr="00581201">
              <w:rPr>
                <w:b/>
                <w:lang w:val="pt-BR"/>
              </w:rPr>
              <w:t>CENTRO DE FILOSOFIA E CIÊNCIAS HUMANAS</w:t>
            </w:r>
          </w:p>
          <w:p w14:paraId="42B71CBB" w14:textId="77777777" w:rsidR="00581201" w:rsidRPr="00581201" w:rsidRDefault="00581201" w:rsidP="00581201">
            <w:pPr>
              <w:rPr>
                <w:b/>
                <w:lang w:val="pt-BR"/>
              </w:rPr>
            </w:pPr>
            <w:r w:rsidRPr="00581201">
              <w:rPr>
                <w:b/>
                <w:lang w:val="pt-BR"/>
              </w:rPr>
              <w:t>DEPARTAMENTO DE PSICOLOGIA</w:t>
            </w:r>
          </w:p>
        </w:tc>
      </w:tr>
    </w:tbl>
    <w:p w14:paraId="7DEDAF5A" w14:textId="77777777" w:rsidR="003359AC" w:rsidRDefault="00581201">
      <w:pPr>
        <w:rPr>
          <w:b/>
        </w:rPr>
      </w:pPr>
      <w:r w:rsidRPr="00581201">
        <w:rPr>
          <w:b/>
          <w:noProof/>
          <w:lang w:val="pt-BR" w:eastAsia="pt-BR"/>
        </w:rPr>
        <w:drawing>
          <wp:inline distT="0" distB="0" distL="0" distR="0" wp14:anchorId="58303FCC" wp14:editId="4E0C55C4">
            <wp:extent cx="620395" cy="65214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CFF31" w14:textId="77777777" w:rsidR="00581201" w:rsidRDefault="00581201">
      <w:pPr>
        <w:rPr>
          <w:b/>
        </w:rPr>
      </w:pPr>
    </w:p>
    <w:p w14:paraId="4A86B911" w14:textId="77777777" w:rsidR="00581201" w:rsidRDefault="00581201">
      <w:pPr>
        <w:rPr>
          <w:b/>
        </w:rPr>
      </w:pPr>
    </w:p>
    <w:p w14:paraId="2D7698D8" w14:textId="77777777" w:rsidR="00581201" w:rsidRDefault="00581201">
      <w:pPr>
        <w:rPr>
          <w:b/>
        </w:rPr>
      </w:pPr>
      <w:r>
        <w:rPr>
          <w:b/>
        </w:rPr>
        <w:t xml:space="preserve">                                                    </w:t>
      </w:r>
      <w:proofErr w:type="spellStart"/>
      <w:r>
        <w:rPr>
          <w:b/>
        </w:rPr>
        <w:t>Programa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Ensino</w:t>
      </w:r>
      <w:proofErr w:type="spellEnd"/>
    </w:p>
    <w:p w14:paraId="39D25DE0" w14:textId="77777777" w:rsidR="00581201" w:rsidRDefault="00581201">
      <w:pPr>
        <w:rPr>
          <w:b/>
        </w:rPr>
      </w:pPr>
    </w:p>
    <w:p w14:paraId="5668382F" w14:textId="77777777" w:rsidR="00581201" w:rsidRDefault="00581201">
      <w:pPr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74"/>
        <w:gridCol w:w="3577"/>
        <w:gridCol w:w="2270"/>
      </w:tblGrid>
      <w:tr w:rsidR="00581201" w:rsidRPr="00581201" w14:paraId="421B66F9" w14:textId="77777777" w:rsidTr="00BE3795">
        <w:trPr>
          <w:trHeight w:val="27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04CCC" w14:textId="77777777" w:rsidR="00581201" w:rsidRPr="00581201" w:rsidRDefault="00581201" w:rsidP="00BE3795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581201">
              <w:rPr>
                <w:sz w:val="20"/>
                <w:szCs w:val="20"/>
                <w:lang w:val="pt-BR"/>
              </w:rPr>
              <w:t>Curso: Direito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1342" w14:textId="77777777" w:rsidR="00581201" w:rsidRPr="00581201" w:rsidRDefault="00581201" w:rsidP="00BE3795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581201">
              <w:rPr>
                <w:sz w:val="20"/>
                <w:szCs w:val="20"/>
                <w:lang w:val="pt-BR"/>
              </w:rPr>
              <w:t>Semestre: 2016-2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D392" w14:textId="77777777" w:rsidR="00581201" w:rsidRPr="00581201" w:rsidRDefault="00581201" w:rsidP="00BE3795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581201">
              <w:rPr>
                <w:sz w:val="20"/>
                <w:szCs w:val="20"/>
                <w:lang w:val="pt-BR"/>
              </w:rPr>
              <w:t>Turma: 05005</w:t>
            </w:r>
          </w:p>
        </w:tc>
      </w:tr>
      <w:tr w:rsidR="00581201" w:rsidRPr="00581201" w14:paraId="2469F37C" w14:textId="77777777" w:rsidTr="00BE3795">
        <w:trPr>
          <w:trHeight w:val="27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A3D9E" w14:textId="77777777" w:rsidR="00581201" w:rsidRPr="00581201" w:rsidRDefault="00581201" w:rsidP="00BE3795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581201">
              <w:rPr>
                <w:sz w:val="20"/>
                <w:szCs w:val="20"/>
                <w:lang w:val="pt-BR"/>
              </w:rPr>
              <w:t>Disciplina: PSI 5629 - Psicologia Jurídica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AA41A" w14:textId="77777777" w:rsidR="00581201" w:rsidRPr="00581201" w:rsidRDefault="00581201" w:rsidP="00BE3795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581201">
              <w:rPr>
                <w:sz w:val="20"/>
                <w:szCs w:val="20"/>
                <w:lang w:val="pt-BR"/>
              </w:rPr>
              <w:t xml:space="preserve">Horas/aula semanais: 02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3AC9" w14:textId="77777777" w:rsidR="00581201" w:rsidRPr="00581201" w:rsidRDefault="00581201" w:rsidP="00BE3795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581201">
              <w:rPr>
                <w:sz w:val="20"/>
                <w:szCs w:val="20"/>
                <w:lang w:val="pt-BR"/>
              </w:rPr>
              <w:t xml:space="preserve">Horário: 4ª 18,30-2 </w:t>
            </w:r>
          </w:p>
        </w:tc>
      </w:tr>
      <w:tr w:rsidR="00581201" w:rsidRPr="00581201" w14:paraId="5ABF352E" w14:textId="77777777" w:rsidTr="00BE3795">
        <w:trPr>
          <w:trHeight w:val="27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93F2" w14:textId="77777777" w:rsidR="00581201" w:rsidRPr="00581201" w:rsidRDefault="00581201" w:rsidP="00BE3795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581201">
              <w:rPr>
                <w:sz w:val="20"/>
                <w:szCs w:val="20"/>
                <w:lang w:val="pt-BR"/>
              </w:rPr>
              <w:t xml:space="preserve">Professor: Dr. Edmilson </w:t>
            </w:r>
            <w:proofErr w:type="spellStart"/>
            <w:r w:rsidRPr="00581201">
              <w:rPr>
                <w:sz w:val="20"/>
                <w:szCs w:val="20"/>
                <w:lang w:val="pt-BR"/>
              </w:rPr>
              <w:t>Antonio</w:t>
            </w:r>
            <w:proofErr w:type="spellEnd"/>
            <w:r w:rsidRPr="00581201">
              <w:rPr>
                <w:sz w:val="20"/>
                <w:szCs w:val="20"/>
                <w:lang w:val="pt-BR"/>
              </w:rPr>
              <w:t xml:space="preserve"> Dias.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71B9" w14:textId="77777777" w:rsidR="00581201" w:rsidRPr="00581201" w:rsidRDefault="00581201" w:rsidP="00BE3795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581201">
              <w:rPr>
                <w:sz w:val="20"/>
                <w:szCs w:val="20"/>
                <w:lang w:val="pt-BR"/>
              </w:rPr>
              <w:t>E-mail: eadpsi60@gmail.com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92A3" w14:textId="77777777" w:rsidR="00581201" w:rsidRPr="00581201" w:rsidRDefault="00581201" w:rsidP="00BE3795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581201" w:rsidRPr="00581201" w14:paraId="072C07BC" w14:textId="77777777" w:rsidTr="00BE3795">
        <w:trPr>
          <w:trHeight w:val="27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07DD" w14:textId="77777777" w:rsidR="00581201" w:rsidRPr="00581201" w:rsidRDefault="00581201" w:rsidP="00BE3795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581201">
              <w:rPr>
                <w:sz w:val="20"/>
                <w:szCs w:val="20"/>
                <w:lang w:val="pt-BR"/>
              </w:rPr>
              <w:t>Pré-requisitos: DIR5118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A78A" w14:textId="77777777" w:rsidR="00581201" w:rsidRPr="00581201" w:rsidRDefault="00581201" w:rsidP="00BE3795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3585" w14:textId="77777777" w:rsidR="00581201" w:rsidRPr="00581201" w:rsidRDefault="00581201" w:rsidP="00BE3795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14:paraId="3F3177A9" w14:textId="77777777" w:rsidR="00581201" w:rsidRPr="00581201" w:rsidRDefault="00581201" w:rsidP="00581201">
      <w:pPr>
        <w:jc w:val="both"/>
        <w:rPr>
          <w:sz w:val="20"/>
          <w:szCs w:val="20"/>
          <w:lang w:val="pt-BR"/>
        </w:rPr>
      </w:pPr>
    </w:p>
    <w:p w14:paraId="67C8695B" w14:textId="77777777" w:rsidR="00581201" w:rsidRPr="00581201" w:rsidRDefault="00581201" w:rsidP="00581201">
      <w:pPr>
        <w:jc w:val="both"/>
        <w:rPr>
          <w:sz w:val="20"/>
          <w:szCs w:val="20"/>
          <w:lang w:val="pt-BR"/>
        </w:rPr>
      </w:pPr>
    </w:p>
    <w:p w14:paraId="0E7EB588" w14:textId="77777777" w:rsidR="00581201" w:rsidRPr="00581201" w:rsidRDefault="00581201" w:rsidP="00581201">
      <w:pPr>
        <w:pBdr>
          <w:bottom w:val="single" w:sz="4" w:space="1" w:color="000000"/>
        </w:pBdr>
        <w:jc w:val="both"/>
        <w:rPr>
          <w:sz w:val="20"/>
          <w:szCs w:val="20"/>
          <w:lang w:val="pt-BR"/>
        </w:rPr>
      </w:pPr>
      <w:r w:rsidRPr="00581201">
        <w:rPr>
          <w:sz w:val="20"/>
          <w:szCs w:val="20"/>
          <w:lang w:val="pt-BR"/>
        </w:rPr>
        <w:t>II. EMENTA</w:t>
      </w:r>
    </w:p>
    <w:p w14:paraId="2E06E458" w14:textId="77777777" w:rsidR="00581201" w:rsidRPr="00581201" w:rsidRDefault="00581201" w:rsidP="00581201">
      <w:pPr>
        <w:jc w:val="both"/>
        <w:rPr>
          <w:sz w:val="20"/>
          <w:szCs w:val="20"/>
          <w:lang w:val="pt-BR"/>
        </w:rPr>
      </w:pPr>
      <w:r w:rsidRPr="00581201">
        <w:rPr>
          <w:sz w:val="20"/>
          <w:szCs w:val="20"/>
          <w:lang w:val="pt-BR"/>
        </w:rPr>
        <w:t xml:space="preserve">Noções introdutórias em Psicologia e Direito. Conhecimentos básicos em Psicologia para os operadores do Direito. Definição e histórico da Psicologia Jurídica. Relações da Psicologia com a Justiça, a Moral e o Direito. Psicologia Jurídica e Direito Penal. Psicopatologia e processos jurídicos. Psicologia jurídica e o Direito de Família. Psicologia Jurídica e as questões da Infância e Juventude. Avaliação e perícia psicológica, na vara da família e </w:t>
      </w:r>
      <w:proofErr w:type="gramStart"/>
      <w:r w:rsidRPr="00581201">
        <w:rPr>
          <w:sz w:val="20"/>
          <w:szCs w:val="20"/>
          <w:lang w:val="pt-BR"/>
        </w:rPr>
        <w:t>trabalhista..</w:t>
      </w:r>
      <w:proofErr w:type="gramEnd"/>
    </w:p>
    <w:p w14:paraId="5972D7D0" w14:textId="77777777" w:rsidR="00581201" w:rsidRPr="00581201" w:rsidRDefault="00581201" w:rsidP="00581201">
      <w:pPr>
        <w:jc w:val="both"/>
        <w:rPr>
          <w:sz w:val="20"/>
          <w:szCs w:val="20"/>
          <w:lang w:val="pt-BR"/>
        </w:rPr>
      </w:pPr>
    </w:p>
    <w:p w14:paraId="25CE2A38" w14:textId="77777777" w:rsidR="00581201" w:rsidRPr="00581201" w:rsidRDefault="00581201" w:rsidP="00581201">
      <w:pPr>
        <w:jc w:val="both"/>
        <w:rPr>
          <w:sz w:val="20"/>
          <w:szCs w:val="20"/>
          <w:lang w:val="pt-BR"/>
        </w:rPr>
      </w:pPr>
      <w:r w:rsidRPr="00581201">
        <w:rPr>
          <w:rFonts w:eastAsia="Arial"/>
          <w:sz w:val="20"/>
          <w:szCs w:val="20"/>
          <w:lang w:val="pt-BR"/>
        </w:rPr>
        <w:t xml:space="preserve">  </w:t>
      </w:r>
    </w:p>
    <w:p w14:paraId="71367025" w14:textId="77777777" w:rsidR="00581201" w:rsidRPr="00581201" w:rsidRDefault="002836DA" w:rsidP="00581201">
      <w:pPr>
        <w:pBdr>
          <w:bottom w:val="single" w:sz="4" w:space="1" w:color="000000"/>
        </w:pBd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III. CONTEÚDO PROGRAMÁTICO</w:t>
      </w:r>
      <w:bookmarkStart w:id="0" w:name="_GoBack"/>
      <w:bookmarkEnd w:id="0"/>
    </w:p>
    <w:p w14:paraId="5079386C" w14:textId="77777777" w:rsidR="00581201" w:rsidRPr="00581201" w:rsidRDefault="00581201" w:rsidP="00581201">
      <w:pPr>
        <w:jc w:val="both"/>
        <w:rPr>
          <w:sz w:val="20"/>
          <w:szCs w:val="20"/>
          <w:lang w:val="pt-BR"/>
        </w:rPr>
      </w:pPr>
    </w:p>
    <w:p w14:paraId="5576602C" w14:textId="77777777" w:rsidR="00581201" w:rsidRPr="00581201" w:rsidRDefault="00581201" w:rsidP="00581201">
      <w:pPr>
        <w:spacing w:after="120"/>
        <w:jc w:val="both"/>
        <w:rPr>
          <w:sz w:val="20"/>
          <w:szCs w:val="20"/>
          <w:lang w:val="pt-BR"/>
        </w:rPr>
      </w:pPr>
      <w:r w:rsidRPr="00581201">
        <w:rPr>
          <w:sz w:val="20"/>
          <w:szCs w:val="20"/>
          <w:lang w:val="pt-BR"/>
        </w:rPr>
        <w:t xml:space="preserve">1. Psicologia e Psicologia Jurídica: conceito, fundamentos teóricos e panorama brasileiro. </w:t>
      </w:r>
    </w:p>
    <w:p w14:paraId="39546920" w14:textId="77777777" w:rsidR="00581201" w:rsidRPr="00581201" w:rsidRDefault="00581201" w:rsidP="00581201">
      <w:pPr>
        <w:spacing w:after="120"/>
        <w:jc w:val="both"/>
        <w:rPr>
          <w:sz w:val="20"/>
          <w:szCs w:val="20"/>
          <w:lang w:val="pt-BR"/>
        </w:rPr>
      </w:pPr>
      <w:r w:rsidRPr="00581201">
        <w:rPr>
          <w:sz w:val="20"/>
          <w:szCs w:val="20"/>
          <w:lang w:val="pt-BR"/>
        </w:rPr>
        <w:t xml:space="preserve">2. Noções Psicanalíticas de “Sujeito” em Psicanálise, inconsciente, metáfora paterna; estruturas psíquicas; e Psicopatologia </w:t>
      </w:r>
    </w:p>
    <w:p w14:paraId="7651D51A" w14:textId="77777777" w:rsidR="00581201" w:rsidRPr="00581201" w:rsidRDefault="00581201" w:rsidP="00581201">
      <w:pPr>
        <w:spacing w:after="120"/>
        <w:jc w:val="both"/>
        <w:rPr>
          <w:sz w:val="20"/>
          <w:szCs w:val="20"/>
          <w:lang w:val="pt-BR"/>
        </w:rPr>
      </w:pPr>
      <w:r w:rsidRPr="00581201">
        <w:rPr>
          <w:sz w:val="20"/>
          <w:szCs w:val="20"/>
          <w:lang w:val="pt-BR"/>
        </w:rPr>
        <w:t>3. Conhecimentos básicos em Psicologia para operadores de direito;</w:t>
      </w:r>
    </w:p>
    <w:p w14:paraId="3C69368A" w14:textId="77777777" w:rsidR="00581201" w:rsidRPr="00581201" w:rsidRDefault="00581201" w:rsidP="00581201">
      <w:pPr>
        <w:spacing w:after="120"/>
        <w:jc w:val="both"/>
        <w:rPr>
          <w:sz w:val="20"/>
          <w:szCs w:val="20"/>
          <w:lang w:val="pt-BR"/>
        </w:rPr>
      </w:pPr>
      <w:r w:rsidRPr="00581201">
        <w:rPr>
          <w:sz w:val="20"/>
          <w:szCs w:val="20"/>
          <w:lang w:val="pt-BR"/>
        </w:rPr>
        <w:t xml:space="preserve">4. Psicologia Jurídica e Família: </w:t>
      </w:r>
    </w:p>
    <w:p w14:paraId="2B5E1BC8" w14:textId="77777777" w:rsidR="00581201" w:rsidRPr="00581201" w:rsidRDefault="00581201" w:rsidP="00581201">
      <w:pPr>
        <w:spacing w:after="120"/>
        <w:jc w:val="both"/>
        <w:rPr>
          <w:sz w:val="20"/>
          <w:szCs w:val="20"/>
          <w:lang w:val="pt-BR"/>
        </w:rPr>
      </w:pPr>
      <w:r w:rsidRPr="00581201">
        <w:rPr>
          <w:sz w:val="20"/>
          <w:szCs w:val="20"/>
          <w:lang w:val="pt-BR"/>
        </w:rPr>
        <w:t>5. O uso dos recursos da ciência psicológica no âmbito do Direito.</w:t>
      </w:r>
    </w:p>
    <w:p w14:paraId="545CA4B7" w14:textId="77777777" w:rsidR="00581201" w:rsidRPr="00581201" w:rsidRDefault="00581201" w:rsidP="00581201">
      <w:pPr>
        <w:spacing w:after="120"/>
        <w:jc w:val="both"/>
        <w:rPr>
          <w:sz w:val="20"/>
          <w:szCs w:val="20"/>
          <w:lang w:val="pt-BR"/>
        </w:rPr>
      </w:pPr>
    </w:p>
    <w:p w14:paraId="0127F140" w14:textId="77777777" w:rsidR="00581201" w:rsidRPr="00581201" w:rsidRDefault="00581201" w:rsidP="00581201">
      <w:pPr>
        <w:jc w:val="both"/>
        <w:rPr>
          <w:sz w:val="20"/>
          <w:szCs w:val="20"/>
          <w:lang w:val="pt-BR"/>
        </w:rPr>
      </w:pPr>
    </w:p>
    <w:p w14:paraId="745EE5E2" w14:textId="77777777" w:rsidR="00581201" w:rsidRPr="00581201" w:rsidRDefault="00581201" w:rsidP="00581201">
      <w:pPr>
        <w:pBdr>
          <w:bottom w:val="single" w:sz="4" w:space="1" w:color="000000"/>
        </w:pBdr>
        <w:jc w:val="both"/>
        <w:rPr>
          <w:sz w:val="20"/>
          <w:szCs w:val="20"/>
          <w:lang w:val="pt-BR"/>
        </w:rPr>
      </w:pPr>
      <w:r w:rsidRPr="00581201">
        <w:rPr>
          <w:sz w:val="20"/>
          <w:szCs w:val="20"/>
          <w:lang w:val="pt-BR"/>
        </w:rPr>
        <w:t>IV. OBJETIVOS</w:t>
      </w:r>
    </w:p>
    <w:p w14:paraId="77A613CC" w14:textId="77777777" w:rsidR="00581201" w:rsidRPr="00581201" w:rsidRDefault="00581201" w:rsidP="00581201">
      <w:pPr>
        <w:jc w:val="both"/>
        <w:rPr>
          <w:sz w:val="20"/>
          <w:szCs w:val="20"/>
          <w:lang w:val="pt-BR"/>
        </w:rPr>
      </w:pPr>
    </w:p>
    <w:p w14:paraId="395278DD" w14:textId="77777777" w:rsidR="00581201" w:rsidRPr="00581201" w:rsidRDefault="00581201" w:rsidP="00581201">
      <w:pPr>
        <w:jc w:val="both"/>
        <w:rPr>
          <w:sz w:val="20"/>
          <w:szCs w:val="20"/>
          <w:lang w:val="pt-BR"/>
        </w:rPr>
      </w:pPr>
      <w:r w:rsidRPr="00581201">
        <w:rPr>
          <w:sz w:val="20"/>
          <w:szCs w:val="20"/>
          <w:lang w:val="pt-BR"/>
        </w:rPr>
        <w:t xml:space="preserve">Ao final da disciplina o acadêmico deverá ser capaz de: </w:t>
      </w:r>
    </w:p>
    <w:p w14:paraId="2BF38496" w14:textId="77777777" w:rsidR="00581201" w:rsidRPr="00581201" w:rsidRDefault="00581201" w:rsidP="00581201">
      <w:pPr>
        <w:jc w:val="both"/>
        <w:rPr>
          <w:sz w:val="20"/>
          <w:szCs w:val="20"/>
          <w:lang w:val="pt-BR"/>
        </w:rPr>
      </w:pPr>
    </w:p>
    <w:p w14:paraId="38324137" w14:textId="77777777" w:rsidR="00581201" w:rsidRPr="00581201" w:rsidRDefault="00581201" w:rsidP="00581201">
      <w:pPr>
        <w:spacing w:after="120"/>
        <w:ind w:left="284" w:hanging="284"/>
        <w:jc w:val="both"/>
        <w:rPr>
          <w:sz w:val="20"/>
          <w:szCs w:val="20"/>
          <w:lang w:val="pt-BR"/>
        </w:rPr>
      </w:pPr>
      <w:proofErr w:type="gramStart"/>
      <w:r w:rsidRPr="00581201">
        <w:rPr>
          <w:sz w:val="20"/>
          <w:szCs w:val="20"/>
          <w:lang w:val="pt-BR"/>
        </w:rPr>
        <w:t>1) Identificar</w:t>
      </w:r>
      <w:proofErr w:type="gramEnd"/>
      <w:r w:rsidRPr="00581201">
        <w:rPr>
          <w:sz w:val="20"/>
          <w:szCs w:val="20"/>
          <w:lang w:val="pt-BR"/>
        </w:rPr>
        <w:t xml:space="preserve"> conceitos e fundamentos da ciência psicológica que contribuem na compreensão dos fenômenos jurídicos. </w:t>
      </w:r>
    </w:p>
    <w:p w14:paraId="7AFCA2D5" w14:textId="77777777" w:rsidR="00581201" w:rsidRPr="00581201" w:rsidRDefault="00581201" w:rsidP="00581201">
      <w:pPr>
        <w:spacing w:after="120"/>
        <w:ind w:left="284" w:hanging="284"/>
        <w:jc w:val="both"/>
        <w:rPr>
          <w:sz w:val="20"/>
          <w:szCs w:val="20"/>
          <w:lang w:val="pt-BR"/>
        </w:rPr>
      </w:pPr>
      <w:proofErr w:type="gramStart"/>
      <w:r w:rsidRPr="00581201">
        <w:rPr>
          <w:sz w:val="20"/>
          <w:szCs w:val="20"/>
          <w:lang w:val="pt-BR"/>
        </w:rPr>
        <w:t>2) Delimitar</w:t>
      </w:r>
      <w:proofErr w:type="gramEnd"/>
      <w:r w:rsidRPr="00581201">
        <w:rPr>
          <w:sz w:val="20"/>
          <w:szCs w:val="20"/>
          <w:lang w:val="pt-BR"/>
        </w:rPr>
        <w:t xml:space="preserve"> o objeto e as áreas de abrangência da Psicologia Jurídica no contexto do Direito;  </w:t>
      </w:r>
    </w:p>
    <w:p w14:paraId="48FFCD00" w14:textId="77777777" w:rsidR="00581201" w:rsidRPr="00581201" w:rsidRDefault="00581201" w:rsidP="00581201">
      <w:pPr>
        <w:spacing w:after="120"/>
        <w:ind w:left="284" w:hanging="284"/>
        <w:jc w:val="both"/>
        <w:rPr>
          <w:sz w:val="20"/>
          <w:szCs w:val="20"/>
          <w:lang w:val="pt-BR"/>
        </w:rPr>
      </w:pPr>
      <w:proofErr w:type="gramStart"/>
      <w:r w:rsidRPr="00581201">
        <w:rPr>
          <w:sz w:val="20"/>
          <w:szCs w:val="20"/>
          <w:lang w:val="pt-BR"/>
        </w:rPr>
        <w:t>3) Distinguir</w:t>
      </w:r>
      <w:proofErr w:type="gramEnd"/>
      <w:r w:rsidRPr="00581201">
        <w:rPr>
          <w:sz w:val="20"/>
          <w:szCs w:val="20"/>
          <w:lang w:val="pt-BR"/>
        </w:rPr>
        <w:t xml:space="preserve"> as implicações técnico-científicas e éticas decorrentes da relação entre Psicologia e Direito.</w:t>
      </w:r>
    </w:p>
    <w:p w14:paraId="18684A26" w14:textId="77777777" w:rsidR="00573C0A" w:rsidRPr="00573C0A" w:rsidRDefault="00573C0A" w:rsidP="00573C0A">
      <w:pPr>
        <w:pBdr>
          <w:bottom w:val="single" w:sz="4" w:space="1" w:color="000000"/>
        </w:pBdr>
        <w:jc w:val="both"/>
        <w:rPr>
          <w:sz w:val="20"/>
          <w:szCs w:val="20"/>
          <w:lang w:val="pt-BR"/>
        </w:rPr>
      </w:pPr>
      <w:r w:rsidRPr="00573C0A">
        <w:rPr>
          <w:b/>
          <w:sz w:val="20"/>
          <w:szCs w:val="20"/>
          <w:lang w:val="pt-BR"/>
        </w:rPr>
        <w:t>IX. REFERÊNCIAS</w:t>
      </w:r>
    </w:p>
    <w:p w14:paraId="73F162C7" w14:textId="77777777" w:rsidR="00573C0A" w:rsidRPr="00573C0A" w:rsidRDefault="00573C0A" w:rsidP="00573C0A">
      <w:pPr>
        <w:jc w:val="both"/>
        <w:rPr>
          <w:sz w:val="20"/>
          <w:szCs w:val="20"/>
          <w:lang w:val="pt-BR"/>
        </w:rPr>
      </w:pPr>
    </w:p>
    <w:p w14:paraId="0E67575E" w14:textId="77777777" w:rsidR="00573C0A" w:rsidRPr="00573C0A" w:rsidRDefault="00573C0A" w:rsidP="00573C0A">
      <w:pPr>
        <w:jc w:val="both"/>
        <w:rPr>
          <w:sz w:val="20"/>
          <w:szCs w:val="20"/>
          <w:lang w:val="pt-BR"/>
        </w:rPr>
      </w:pPr>
      <w:r w:rsidRPr="00573C0A">
        <w:rPr>
          <w:b/>
          <w:sz w:val="20"/>
          <w:szCs w:val="20"/>
          <w:lang w:val="pt-BR"/>
        </w:rPr>
        <w:t>Básicas</w:t>
      </w:r>
      <w:r w:rsidRPr="00573C0A">
        <w:rPr>
          <w:sz w:val="20"/>
          <w:szCs w:val="20"/>
          <w:lang w:val="pt-BR"/>
        </w:rPr>
        <w:t>:</w:t>
      </w:r>
    </w:p>
    <w:p w14:paraId="2D8F7A5B" w14:textId="77777777" w:rsidR="00573C0A" w:rsidRPr="00573C0A" w:rsidRDefault="00573C0A" w:rsidP="00573C0A">
      <w:pPr>
        <w:jc w:val="both"/>
        <w:rPr>
          <w:sz w:val="20"/>
          <w:szCs w:val="20"/>
          <w:lang w:val="pt-BR"/>
        </w:rPr>
      </w:pPr>
    </w:p>
    <w:p w14:paraId="7455BA4A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>AGOSTINHO, M. L.; SANCHEZ, T. M. (</w:t>
      </w:r>
      <w:proofErr w:type="spellStart"/>
      <w:r w:rsidRPr="00573C0A">
        <w:rPr>
          <w:sz w:val="20"/>
          <w:szCs w:val="20"/>
          <w:lang w:val="pt-BR"/>
        </w:rPr>
        <w:t>orgs</w:t>
      </w:r>
      <w:proofErr w:type="spellEnd"/>
      <w:r w:rsidRPr="00573C0A">
        <w:rPr>
          <w:sz w:val="20"/>
          <w:szCs w:val="20"/>
          <w:lang w:val="pt-BR"/>
        </w:rPr>
        <w:t xml:space="preserve">.). </w:t>
      </w:r>
      <w:r w:rsidRPr="00573C0A">
        <w:rPr>
          <w:b/>
          <w:sz w:val="20"/>
          <w:szCs w:val="20"/>
          <w:lang w:val="pt-BR"/>
        </w:rPr>
        <w:t>Família</w:t>
      </w:r>
      <w:r w:rsidRPr="00573C0A">
        <w:rPr>
          <w:sz w:val="20"/>
          <w:szCs w:val="20"/>
          <w:lang w:val="pt-BR"/>
        </w:rPr>
        <w:t>: conflitos, reflexões e intervenções. São Paulo: Casa do Psicólogo, 2002.</w:t>
      </w:r>
    </w:p>
    <w:p w14:paraId="17D8A2CB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BOCK, </w:t>
      </w:r>
      <w:proofErr w:type="gramStart"/>
      <w:r w:rsidRPr="00573C0A">
        <w:rPr>
          <w:sz w:val="20"/>
          <w:szCs w:val="20"/>
          <w:lang w:val="pt-BR"/>
        </w:rPr>
        <w:t>A.M.B.(</w:t>
      </w:r>
      <w:proofErr w:type="gramEnd"/>
      <w:r w:rsidRPr="00573C0A">
        <w:rPr>
          <w:sz w:val="20"/>
          <w:szCs w:val="20"/>
          <w:lang w:val="pt-BR"/>
        </w:rPr>
        <w:t>org.).</w:t>
      </w:r>
      <w:r w:rsidRPr="00573C0A">
        <w:rPr>
          <w:i/>
          <w:sz w:val="20"/>
          <w:szCs w:val="20"/>
          <w:lang w:val="pt-BR"/>
        </w:rPr>
        <w:t xml:space="preserve"> </w:t>
      </w:r>
      <w:r w:rsidRPr="00573C0A">
        <w:rPr>
          <w:b/>
          <w:sz w:val="20"/>
          <w:szCs w:val="20"/>
          <w:lang w:val="pt-BR"/>
        </w:rPr>
        <w:t>Psicologias</w:t>
      </w:r>
      <w:r w:rsidRPr="00573C0A">
        <w:rPr>
          <w:i/>
          <w:sz w:val="20"/>
          <w:szCs w:val="20"/>
          <w:lang w:val="pt-BR"/>
        </w:rPr>
        <w:t>:</w:t>
      </w:r>
      <w:r w:rsidRPr="00573C0A">
        <w:rPr>
          <w:sz w:val="20"/>
          <w:szCs w:val="20"/>
          <w:lang w:val="pt-BR"/>
        </w:rPr>
        <w:t xml:space="preserve"> uma introdução ao estudo da Psicologia. São Paulo: Saraiva, 1989.</w:t>
      </w:r>
    </w:p>
    <w:p w14:paraId="6CEA0D9A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BRITO, L. M. T. de. </w:t>
      </w:r>
      <w:r w:rsidRPr="00573C0A">
        <w:rPr>
          <w:b/>
          <w:sz w:val="20"/>
          <w:szCs w:val="20"/>
          <w:lang w:val="pt-BR"/>
        </w:rPr>
        <w:t>Temas de Psicologia Jurídica</w:t>
      </w:r>
      <w:r w:rsidRPr="00573C0A">
        <w:rPr>
          <w:sz w:val="20"/>
          <w:szCs w:val="20"/>
          <w:lang w:val="pt-BR"/>
        </w:rPr>
        <w:t xml:space="preserve">. 3.ed. Rio de Janeiro: </w:t>
      </w:r>
      <w:proofErr w:type="spellStart"/>
      <w:r w:rsidRPr="00573C0A">
        <w:rPr>
          <w:sz w:val="20"/>
          <w:szCs w:val="20"/>
          <w:lang w:val="pt-BR"/>
        </w:rPr>
        <w:t>Relume</w:t>
      </w:r>
      <w:proofErr w:type="spellEnd"/>
      <w:r w:rsidRPr="00573C0A">
        <w:rPr>
          <w:sz w:val="20"/>
          <w:szCs w:val="20"/>
          <w:lang w:val="pt-BR"/>
        </w:rPr>
        <w:t xml:space="preserve"> </w:t>
      </w:r>
      <w:proofErr w:type="spellStart"/>
      <w:r w:rsidRPr="00573C0A">
        <w:rPr>
          <w:sz w:val="20"/>
          <w:szCs w:val="20"/>
          <w:lang w:val="pt-BR"/>
        </w:rPr>
        <w:t>Dumará</w:t>
      </w:r>
      <w:proofErr w:type="spellEnd"/>
      <w:r w:rsidRPr="00573C0A">
        <w:rPr>
          <w:sz w:val="20"/>
          <w:szCs w:val="20"/>
          <w:lang w:val="pt-BR"/>
        </w:rPr>
        <w:t>, 2002.</w:t>
      </w:r>
    </w:p>
    <w:p w14:paraId="6A18AE33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lastRenderedPageBreak/>
        <w:t>CRUZ, R. M.; MACIEL, S. K.; RAMIREZ, D. C. (</w:t>
      </w:r>
      <w:proofErr w:type="spellStart"/>
      <w:r w:rsidRPr="00573C0A">
        <w:rPr>
          <w:sz w:val="20"/>
          <w:szCs w:val="20"/>
          <w:lang w:val="pt-BR"/>
        </w:rPr>
        <w:t>orgs</w:t>
      </w:r>
      <w:proofErr w:type="spellEnd"/>
      <w:r w:rsidRPr="00573C0A">
        <w:rPr>
          <w:sz w:val="20"/>
          <w:szCs w:val="20"/>
          <w:lang w:val="pt-BR"/>
        </w:rPr>
        <w:t xml:space="preserve">.). </w:t>
      </w:r>
      <w:r w:rsidRPr="00573C0A">
        <w:rPr>
          <w:b/>
          <w:sz w:val="20"/>
          <w:szCs w:val="20"/>
          <w:lang w:val="pt-BR"/>
        </w:rPr>
        <w:t>O trabalho do psicólogo no campo jurídico</w:t>
      </w:r>
      <w:r w:rsidRPr="00573C0A">
        <w:rPr>
          <w:sz w:val="20"/>
          <w:szCs w:val="20"/>
          <w:lang w:val="pt-BR"/>
        </w:rPr>
        <w:t>. São Paulo: Casa do Psicólogo, 2005.</w:t>
      </w:r>
    </w:p>
    <w:p w14:paraId="4FDFD20A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HILGARD, E. R.; ATKINSON, R. C. </w:t>
      </w:r>
      <w:r w:rsidRPr="00573C0A">
        <w:rPr>
          <w:b/>
          <w:sz w:val="20"/>
          <w:szCs w:val="20"/>
          <w:lang w:val="pt-BR"/>
        </w:rPr>
        <w:t>Introdução à Psicologia</w:t>
      </w:r>
      <w:r w:rsidRPr="00573C0A">
        <w:rPr>
          <w:sz w:val="20"/>
          <w:szCs w:val="20"/>
          <w:lang w:val="pt-BR"/>
        </w:rPr>
        <w:t>. 13.ed. São Paulo: Companhia Editorial Nacional, 2002.</w:t>
      </w:r>
    </w:p>
    <w:p w14:paraId="5889989B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HUSS, M. T. </w:t>
      </w:r>
      <w:r w:rsidRPr="00573C0A">
        <w:rPr>
          <w:b/>
          <w:sz w:val="20"/>
          <w:szCs w:val="20"/>
          <w:lang w:val="pt-BR"/>
        </w:rPr>
        <w:t>Psicologia Forense</w:t>
      </w:r>
      <w:r w:rsidRPr="00573C0A">
        <w:rPr>
          <w:i/>
          <w:sz w:val="20"/>
          <w:szCs w:val="20"/>
          <w:lang w:val="pt-BR"/>
        </w:rPr>
        <w:t xml:space="preserve"> </w:t>
      </w:r>
      <w:r w:rsidRPr="00573C0A">
        <w:rPr>
          <w:sz w:val="20"/>
          <w:szCs w:val="20"/>
          <w:lang w:val="pt-BR"/>
        </w:rPr>
        <w:t xml:space="preserve">– pesquisa, prática clínica e aplicações. Porto Alegre: </w:t>
      </w:r>
      <w:proofErr w:type="spellStart"/>
      <w:r w:rsidRPr="00573C0A">
        <w:rPr>
          <w:sz w:val="20"/>
          <w:szCs w:val="20"/>
          <w:lang w:val="pt-BR"/>
        </w:rPr>
        <w:t>Artesmed</w:t>
      </w:r>
      <w:proofErr w:type="spellEnd"/>
      <w:r w:rsidRPr="00573C0A">
        <w:rPr>
          <w:sz w:val="20"/>
          <w:szCs w:val="20"/>
          <w:lang w:val="pt-BR"/>
        </w:rPr>
        <w:t>, 2011.</w:t>
      </w:r>
    </w:p>
    <w:p w14:paraId="31B05D62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ROVINSKI, S. L. </w:t>
      </w:r>
      <w:r w:rsidRPr="00573C0A">
        <w:rPr>
          <w:b/>
          <w:sz w:val="20"/>
          <w:szCs w:val="20"/>
          <w:lang w:val="pt-BR"/>
        </w:rPr>
        <w:t>Fundamentos da perícia psicológica forense</w:t>
      </w:r>
      <w:r w:rsidRPr="00573C0A">
        <w:rPr>
          <w:sz w:val="20"/>
          <w:szCs w:val="20"/>
          <w:lang w:val="pt-BR"/>
        </w:rPr>
        <w:t>. São Paulo: Vetor, 2004.</w:t>
      </w:r>
    </w:p>
    <w:p w14:paraId="55FB41BB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ROVINSKI, S. L. R.; CRUZ, R. M. </w:t>
      </w:r>
      <w:r w:rsidRPr="00573C0A">
        <w:rPr>
          <w:b/>
          <w:sz w:val="20"/>
          <w:szCs w:val="20"/>
          <w:lang w:val="pt-BR"/>
        </w:rPr>
        <w:t>Psicologia Jurídica</w:t>
      </w:r>
      <w:r w:rsidRPr="00573C0A">
        <w:rPr>
          <w:sz w:val="20"/>
          <w:szCs w:val="20"/>
          <w:lang w:val="pt-BR"/>
        </w:rPr>
        <w:t xml:space="preserve"> – perspectivas teóricas e processos de intervenção. São Paulo: Vetor, 2009.</w:t>
      </w:r>
    </w:p>
    <w:p w14:paraId="23158790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SHINE, S. (Org.). </w:t>
      </w:r>
      <w:r w:rsidRPr="00573C0A">
        <w:rPr>
          <w:b/>
          <w:sz w:val="20"/>
          <w:szCs w:val="20"/>
          <w:lang w:val="pt-BR"/>
        </w:rPr>
        <w:t>Avaliação psicológica e lei</w:t>
      </w:r>
      <w:r w:rsidRPr="00573C0A">
        <w:rPr>
          <w:sz w:val="20"/>
          <w:szCs w:val="20"/>
          <w:lang w:val="pt-BR"/>
        </w:rPr>
        <w:t>: adoção, vitimização, separação conjugal, dano psíquico e outros temas. São Paulo: Casa do Psicólogo, 2005.</w:t>
      </w:r>
    </w:p>
    <w:p w14:paraId="0BFE76FB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TRINDADE, J. </w:t>
      </w:r>
      <w:r w:rsidRPr="00573C0A">
        <w:rPr>
          <w:b/>
          <w:sz w:val="20"/>
          <w:szCs w:val="20"/>
          <w:lang w:val="pt-BR"/>
        </w:rPr>
        <w:t>Manual de Psicologia Jurídica</w:t>
      </w:r>
      <w:r w:rsidRPr="00573C0A">
        <w:rPr>
          <w:sz w:val="20"/>
          <w:szCs w:val="20"/>
          <w:lang w:val="pt-BR"/>
        </w:rPr>
        <w:t>. Porto Alegre: Livraria do Advogado, 2004.</w:t>
      </w:r>
    </w:p>
    <w:p w14:paraId="3C274297" w14:textId="77777777" w:rsidR="00573C0A" w:rsidRPr="00573C0A" w:rsidRDefault="00573C0A" w:rsidP="00573C0A">
      <w:pPr>
        <w:jc w:val="both"/>
        <w:rPr>
          <w:sz w:val="20"/>
          <w:szCs w:val="20"/>
          <w:lang w:val="pt-BR"/>
        </w:rPr>
      </w:pPr>
    </w:p>
    <w:p w14:paraId="493278AA" w14:textId="77777777" w:rsidR="00573C0A" w:rsidRPr="00573C0A" w:rsidRDefault="00573C0A" w:rsidP="00573C0A">
      <w:pPr>
        <w:jc w:val="both"/>
        <w:rPr>
          <w:sz w:val="20"/>
          <w:szCs w:val="20"/>
          <w:lang w:val="pt-BR"/>
        </w:rPr>
      </w:pPr>
      <w:r w:rsidRPr="00573C0A">
        <w:rPr>
          <w:b/>
          <w:sz w:val="20"/>
          <w:szCs w:val="20"/>
          <w:lang w:val="pt-BR"/>
        </w:rPr>
        <w:t>Complementares</w:t>
      </w:r>
      <w:r w:rsidRPr="00573C0A">
        <w:rPr>
          <w:sz w:val="20"/>
          <w:szCs w:val="20"/>
          <w:lang w:val="pt-BR"/>
        </w:rPr>
        <w:t>:</w:t>
      </w:r>
    </w:p>
    <w:p w14:paraId="304BFB7C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ALTAVILLA, E. </w:t>
      </w:r>
      <w:r w:rsidRPr="00573C0A">
        <w:rPr>
          <w:b/>
          <w:sz w:val="20"/>
          <w:szCs w:val="20"/>
          <w:lang w:val="pt-BR"/>
        </w:rPr>
        <w:t>Psicologia Judiciária</w:t>
      </w:r>
      <w:r w:rsidRPr="00573C0A">
        <w:rPr>
          <w:sz w:val="20"/>
          <w:szCs w:val="20"/>
          <w:lang w:val="pt-BR"/>
        </w:rPr>
        <w:t>. Tradução de Fernando de Miranda, 3.ed. Coimbra, 2003.</w:t>
      </w:r>
    </w:p>
    <w:p w14:paraId="6DFB82D6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BOBBIO, N. Três textos sobre a violência. </w:t>
      </w:r>
      <w:r w:rsidRPr="00573C0A">
        <w:rPr>
          <w:b/>
          <w:sz w:val="20"/>
          <w:szCs w:val="20"/>
          <w:lang w:val="pt-BR"/>
        </w:rPr>
        <w:t>Revista USP</w:t>
      </w:r>
      <w:r w:rsidRPr="00573C0A">
        <w:rPr>
          <w:sz w:val="20"/>
          <w:szCs w:val="20"/>
          <w:lang w:val="pt-BR"/>
        </w:rPr>
        <w:t>, mar./abr./maio 1991.</w:t>
      </w:r>
    </w:p>
    <w:p w14:paraId="64D72DD2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>BRANDÃO, E.; GONÇALVES, H. S</w:t>
      </w:r>
      <w:r w:rsidRPr="00573C0A">
        <w:rPr>
          <w:i/>
          <w:sz w:val="20"/>
          <w:szCs w:val="20"/>
          <w:lang w:val="pt-BR"/>
        </w:rPr>
        <w:t xml:space="preserve">. </w:t>
      </w:r>
      <w:r w:rsidRPr="00573C0A">
        <w:rPr>
          <w:b/>
          <w:sz w:val="20"/>
          <w:szCs w:val="20"/>
          <w:lang w:val="pt-BR"/>
        </w:rPr>
        <w:t>Psicologia jurídica no Brasil</w:t>
      </w:r>
      <w:r w:rsidRPr="00573C0A">
        <w:rPr>
          <w:sz w:val="20"/>
          <w:szCs w:val="20"/>
          <w:lang w:val="pt-BR"/>
        </w:rPr>
        <w:t>. Rio de Janeiro: Nau Editora, 2004.</w:t>
      </w:r>
    </w:p>
    <w:p w14:paraId="2E05C8A7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>BRITO, L. M. T. (</w:t>
      </w:r>
      <w:proofErr w:type="spellStart"/>
      <w:r w:rsidRPr="00573C0A">
        <w:rPr>
          <w:sz w:val="20"/>
          <w:szCs w:val="20"/>
          <w:lang w:val="pt-BR"/>
        </w:rPr>
        <w:t>org</w:t>
      </w:r>
      <w:proofErr w:type="spellEnd"/>
      <w:r w:rsidRPr="00573C0A">
        <w:rPr>
          <w:sz w:val="20"/>
          <w:szCs w:val="20"/>
          <w:lang w:val="pt-BR"/>
        </w:rPr>
        <w:t xml:space="preserve">). </w:t>
      </w:r>
      <w:r w:rsidRPr="00573C0A">
        <w:rPr>
          <w:b/>
          <w:sz w:val="20"/>
          <w:szCs w:val="20"/>
          <w:lang w:val="pt-BR"/>
        </w:rPr>
        <w:t>Famílias e separações</w:t>
      </w:r>
      <w:r w:rsidRPr="00573C0A">
        <w:rPr>
          <w:sz w:val="20"/>
          <w:szCs w:val="20"/>
          <w:lang w:val="pt-BR"/>
        </w:rPr>
        <w:t>: perspectivas da Psicologia Jurídica. RJ: UERJ, 2008.</w:t>
      </w:r>
    </w:p>
    <w:p w14:paraId="2EEF6FB5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>BRITO, L. M. T.; SILVA, A. F. do A e (</w:t>
      </w:r>
      <w:proofErr w:type="spellStart"/>
      <w:r w:rsidRPr="00573C0A">
        <w:rPr>
          <w:sz w:val="20"/>
          <w:szCs w:val="20"/>
          <w:lang w:val="pt-BR"/>
        </w:rPr>
        <w:t>orgs</w:t>
      </w:r>
      <w:proofErr w:type="spellEnd"/>
      <w:r w:rsidRPr="00573C0A">
        <w:rPr>
          <w:sz w:val="20"/>
          <w:szCs w:val="20"/>
          <w:lang w:val="pt-BR"/>
        </w:rPr>
        <w:t xml:space="preserve">). </w:t>
      </w:r>
      <w:r w:rsidRPr="00573C0A">
        <w:rPr>
          <w:b/>
          <w:sz w:val="20"/>
          <w:szCs w:val="20"/>
          <w:lang w:val="pt-BR"/>
        </w:rPr>
        <w:t>Psicologia e Instituições de Direito</w:t>
      </w:r>
      <w:r w:rsidRPr="00573C0A">
        <w:rPr>
          <w:sz w:val="20"/>
          <w:szCs w:val="20"/>
          <w:lang w:val="pt-BR"/>
        </w:rPr>
        <w:t>: a prática em questão. Rio de Janeiro: Conselho Regional de Psicologia (CRP-RJ), 1992.</w:t>
      </w:r>
    </w:p>
    <w:p w14:paraId="329D3FB5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CARVALHO, M. C. N. de; MIRANDA, V. R. </w:t>
      </w:r>
      <w:r w:rsidRPr="00573C0A">
        <w:rPr>
          <w:b/>
          <w:sz w:val="20"/>
          <w:szCs w:val="20"/>
          <w:lang w:val="pt-BR"/>
        </w:rPr>
        <w:t xml:space="preserve">Psicologia Jurídica </w:t>
      </w:r>
      <w:r w:rsidRPr="00573C0A">
        <w:rPr>
          <w:sz w:val="20"/>
          <w:szCs w:val="20"/>
          <w:lang w:val="pt-BR"/>
        </w:rPr>
        <w:t>- Temas de Aplicação. Curitiba: Juruá Editora, 2007.</w:t>
      </w:r>
    </w:p>
    <w:p w14:paraId="55A1CB22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COELHO, J. R.; SANTOS, L. A. </w:t>
      </w:r>
      <w:r w:rsidRPr="00573C0A">
        <w:rPr>
          <w:b/>
          <w:bCs/>
          <w:spacing w:val="-13"/>
          <w:sz w:val="20"/>
          <w:szCs w:val="20"/>
          <w:lang w:val="pt-BR"/>
        </w:rPr>
        <w:t xml:space="preserve">A transgressão penal e o mecanismo disciplinar: </w:t>
      </w:r>
      <w:r w:rsidRPr="00573C0A">
        <w:rPr>
          <w:bCs/>
          <w:sz w:val="20"/>
          <w:szCs w:val="20"/>
          <w:lang w:val="pt-BR"/>
        </w:rPr>
        <w:t>disciplina e controle do sujeito. Disponível em: &lt;</w:t>
      </w:r>
      <w:r w:rsidRPr="00573C0A">
        <w:rPr>
          <w:sz w:val="20"/>
          <w:szCs w:val="20"/>
          <w:lang w:val="pt-BR"/>
        </w:rPr>
        <w:t xml:space="preserve"> </w:t>
      </w:r>
      <w:r w:rsidRPr="00573C0A">
        <w:rPr>
          <w:bCs/>
          <w:sz w:val="20"/>
          <w:szCs w:val="20"/>
          <w:lang w:val="pt-BR"/>
        </w:rPr>
        <w:t xml:space="preserve">http://pt.scribd.com/doc/79003570/Transgressao-Penal&gt;. Acesso em: </w:t>
      </w:r>
      <w:r w:rsidRPr="00573C0A">
        <w:rPr>
          <w:sz w:val="20"/>
          <w:szCs w:val="20"/>
          <w:lang w:val="pt-BR"/>
        </w:rPr>
        <w:t>06 ago. 2012.</w:t>
      </w:r>
    </w:p>
    <w:p w14:paraId="3AFAC306" w14:textId="77777777" w:rsidR="00573C0A" w:rsidRPr="00573C0A" w:rsidRDefault="00573C0A" w:rsidP="00573C0A">
      <w:pPr>
        <w:spacing w:after="120"/>
        <w:jc w:val="both"/>
        <w:rPr>
          <w:rStyle w:val="nfase"/>
          <w:bCs/>
          <w:i w:val="0"/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COHEN, C.(org.). </w:t>
      </w:r>
      <w:r w:rsidRPr="00573C0A">
        <w:rPr>
          <w:b/>
          <w:sz w:val="20"/>
          <w:szCs w:val="20"/>
          <w:lang w:val="pt-BR"/>
        </w:rPr>
        <w:t>Saúde Mental, Crime e Justiça</w:t>
      </w:r>
      <w:r w:rsidRPr="00573C0A">
        <w:rPr>
          <w:sz w:val="20"/>
          <w:szCs w:val="20"/>
          <w:lang w:val="pt-BR"/>
        </w:rPr>
        <w:t>. São Paulo: EDUSP, 1996.</w:t>
      </w:r>
    </w:p>
    <w:p w14:paraId="411897B1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rStyle w:val="nfase"/>
          <w:bCs/>
          <w:sz w:val="20"/>
          <w:szCs w:val="20"/>
          <w:lang w:val="pt-BR"/>
        </w:rPr>
        <w:t xml:space="preserve">DALLARI D. de A.  </w:t>
      </w:r>
      <w:r w:rsidRPr="00573C0A">
        <w:rPr>
          <w:sz w:val="20"/>
          <w:szCs w:val="20"/>
          <w:lang w:val="pt-BR"/>
        </w:rPr>
        <w:t xml:space="preserve">Redução da idade penal. </w:t>
      </w:r>
      <w:r w:rsidRPr="00573C0A">
        <w:rPr>
          <w:b/>
          <w:sz w:val="20"/>
          <w:szCs w:val="20"/>
          <w:lang w:val="pt-BR"/>
        </w:rPr>
        <w:t xml:space="preserve">Revista </w:t>
      </w:r>
      <w:proofErr w:type="spellStart"/>
      <w:r w:rsidRPr="00573C0A">
        <w:rPr>
          <w:b/>
          <w:sz w:val="20"/>
          <w:szCs w:val="20"/>
          <w:lang w:val="pt-BR"/>
        </w:rPr>
        <w:t>Puc</w:t>
      </w:r>
      <w:proofErr w:type="spellEnd"/>
      <w:r w:rsidRPr="00573C0A">
        <w:rPr>
          <w:b/>
          <w:sz w:val="20"/>
          <w:szCs w:val="20"/>
          <w:lang w:val="pt-BR"/>
        </w:rPr>
        <w:t xml:space="preserve"> Viva</w:t>
      </w:r>
      <w:r w:rsidRPr="00573C0A">
        <w:rPr>
          <w:sz w:val="20"/>
          <w:szCs w:val="20"/>
          <w:lang w:val="pt-BR"/>
        </w:rPr>
        <w:t xml:space="preserve">, </w:t>
      </w:r>
      <w:r w:rsidRPr="00573C0A">
        <w:rPr>
          <w:rStyle w:val="breadcrumbs"/>
          <w:sz w:val="20"/>
          <w:szCs w:val="20"/>
          <w:lang w:val="pt-BR"/>
        </w:rPr>
        <w:t xml:space="preserve">30, Violência Urbana, abr. 2007. Disponível em: </w:t>
      </w:r>
      <w:r w:rsidRPr="00573C0A">
        <w:rPr>
          <w:sz w:val="20"/>
          <w:szCs w:val="20"/>
          <w:lang w:val="pt-BR"/>
        </w:rPr>
        <w:t>&lt;http://www.apropucsp.org.br/apropuc/index.php/revista-puc-viva/14-ed-1/1774-reducao-da-idade-penal&gt;. Acesso em: 06 ago. 2012.</w:t>
      </w:r>
    </w:p>
    <w:p w14:paraId="67804B52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>DOR, J. Estrutura e Perversões. Porto Alegre: Artes Médicas,1991.</w:t>
      </w:r>
    </w:p>
    <w:p w14:paraId="3FD689D1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______. Estruturas e Clínica </w:t>
      </w:r>
      <w:proofErr w:type="spellStart"/>
      <w:r w:rsidRPr="00573C0A">
        <w:rPr>
          <w:sz w:val="20"/>
          <w:szCs w:val="20"/>
          <w:lang w:val="pt-BR"/>
        </w:rPr>
        <w:t>Psicalítica</w:t>
      </w:r>
      <w:proofErr w:type="spellEnd"/>
      <w:r w:rsidRPr="00573C0A">
        <w:rPr>
          <w:sz w:val="20"/>
          <w:szCs w:val="20"/>
          <w:lang w:val="pt-BR"/>
        </w:rPr>
        <w:t xml:space="preserve">. Rio de Janeiro: </w:t>
      </w:r>
      <w:proofErr w:type="spellStart"/>
      <w:r w:rsidRPr="00573C0A">
        <w:rPr>
          <w:sz w:val="20"/>
          <w:szCs w:val="20"/>
          <w:lang w:val="pt-BR"/>
        </w:rPr>
        <w:t>Taurus</w:t>
      </w:r>
      <w:proofErr w:type="spellEnd"/>
      <w:r w:rsidRPr="00573C0A">
        <w:rPr>
          <w:sz w:val="20"/>
          <w:szCs w:val="20"/>
          <w:lang w:val="pt-BR"/>
        </w:rPr>
        <w:t xml:space="preserve"> Ed, 1997</w:t>
      </w:r>
    </w:p>
    <w:p w14:paraId="2471E886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FREUD, S. </w:t>
      </w:r>
      <w:r w:rsidRPr="00573C0A">
        <w:rPr>
          <w:b/>
          <w:sz w:val="20"/>
          <w:szCs w:val="20"/>
          <w:lang w:val="pt-BR"/>
        </w:rPr>
        <w:t xml:space="preserve">Obras Completas. </w:t>
      </w:r>
      <w:r w:rsidRPr="00573C0A">
        <w:rPr>
          <w:sz w:val="20"/>
          <w:szCs w:val="20"/>
          <w:lang w:val="pt-BR"/>
        </w:rPr>
        <w:t xml:space="preserve">Edição </w:t>
      </w:r>
      <w:proofErr w:type="spellStart"/>
      <w:r w:rsidRPr="00573C0A">
        <w:rPr>
          <w:sz w:val="20"/>
          <w:szCs w:val="20"/>
          <w:lang w:val="pt-BR"/>
        </w:rPr>
        <w:t>Stander</w:t>
      </w:r>
      <w:proofErr w:type="spellEnd"/>
      <w:r w:rsidRPr="00573C0A">
        <w:rPr>
          <w:sz w:val="20"/>
          <w:szCs w:val="20"/>
          <w:lang w:val="pt-BR"/>
        </w:rPr>
        <w:t xml:space="preserve"> Brasileira das Obras Completas de Sigmund Freud. Rio de Janeiro: Imago 1976</w:t>
      </w:r>
    </w:p>
    <w:p w14:paraId="40F22F1A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GOLDENBERG, G. W. </w:t>
      </w:r>
      <w:r w:rsidRPr="00573C0A">
        <w:rPr>
          <w:b/>
          <w:sz w:val="20"/>
          <w:szCs w:val="20"/>
          <w:lang w:val="pt-BR"/>
        </w:rPr>
        <w:t>Psicologia Jurídica da Criança e do Adolescente</w:t>
      </w:r>
      <w:r w:rsidRPr="00573C0A">
        <w:rPr>
          <w:sz w:val="20"/>
          <w:szCs w:val="20"/>
          <w:lang w:val="pt-BR"/>
        </w:rPr>
        <w:t>. Rio de Janeiro: Forense, 1991.</w:t>
      </w:r>
    </w:p>
    <w:p w14:paraId="2605CACB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LAGO, V. de M. et al. Um breve histórico da psicologia jurídica no Brasil e seus campos de atuação. </w:t>
      </w:r>
      <w:r w:rsidRPr="00573C0A">
        <w:rPr>
          <w:b/>
          <w:sz w:val="20"/>
          <w:szCs w:val="20"/>
          <w:lang w:val="pt-BR"/>
        </w:rPr>
        <w:t>Estudos de Psicologia</w:t>
      </w:r>
      <w:r w:rsidRPr="00573C0A">
        <w:rPr>
          <w:sz w:val="20"/>
          <w:szCs w:val="20"/>
          <w:lang w:val="pt-BR"/>
        </w:rPr>
        <w:t xml:space="preserve">, 26(4), p. 483-491, out./dez. 2009. </w:t>
      </w:r>
    </w:p>
    <w:p w14:paraId="47419920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MENGARELLI, J. K. Quando o Pai padece no paraíso: uma aproximação ao tema da </w:t>
      </w:r>
      <w:proofErr w:type="spellStart"/>
      <w:r w:rsidRPr="00573C0A">
        <w:rPr>
          <w:sz w:val="20"/>
          <w:szCs w:val="20"/>
          <w:lang w:val="pt-BR"/>
        </w:rPr>
        <w:t>delinqüência</w:t>
      </w:r>
      <w:proofErr w:type="spellEnd"/>
      <w:r w:rsidRPr="00573C0A">
        <w:rPr>
          <w:sz w:val="20"/>
          <w:szCs w:val="20"/>
          <w:lang w:val="pt-BR"/>
        </w:rPr>
        <w:t xml:space="preserve">. In: IRUSTA, N. C. (editor). </w:t>
      </w:r>
      <w:r w:rsidRPr="00573C0A">
        <w:rPr>
          <w:b/>
          <w:sz w:val="20"/>
          <w:szCs w:val="20"/>
          <w:lang w:val="pt-BR"/>
        </w:rPr>
        <w:t>Palavração</w:t>
      </w:r>
      <w:r w:rsidRPr="00573C0A">
        <w:rPr>
          <w:sz w:val="20"/>
          <w:szCs w:val="20"/>
          <w:lang w:val="pt-BR"/>
        </w:rPr>
        <w:t>. Curitiba: Biblioteca Freudiana de Curitiba, 1994. p.39-50.</w:t>
      </w:r>
    </w:p>
    <w:p w14:paraId="3A9C3020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OLIVEIRA, S. M. de. A moral reformadora e a prisão de mentalidades: adolescentes sob o discurso </w:t>
      </w:r>
      <w:proofErr w:type="spellStart"/>
      <w:r w:rsidRPr="00573C0A">
        <w:rPr>
          <w:sz w:val="20"/>
          <w:szCs w:val="20"/>
          <w:lang w:val="pt-BR"/>
        </w:rPr>
        <w:t>penalizador</w:t>
      </w:r>
      <w:proofErr w:type="spellEnd"/>
      <w:r w:rsidRPr="00573C0A">
        <w:rPr>
          <w:sz w:val="20"/>
          <w:szCs w:val="20"/>
          <w:lang w:val="pt-BR"/>
        </w:rPr>
        <w:t xml:space="preserve">. </w:t>
      </w:r>
      <w:r w:rsidRPr="00573C0A">
        <w:rPr>
          <w:b/>
          <w:sz w:val="20"/>
          <w:szCs w:val="20"/>
          <w:lang w:val="pt-BR"/>
        </w:rPr>
        <w:t>São Paulo em Perspectiva</w:t>
      </w:r>
      <w:r w:rsidRPr="00573C0A">
        <w:rPr>
          <w:sz w:val="20"/>
          <w:szCs w:val="20"/>
          <w:lang w:val="pt-BR"/>
        </w:rPr>
        <w:t>, 13(4), p. 75-81, 1999.</w:t>
      </w:r>
    </w:p>
    <w:p w14:paraId="14EF0AC1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POPOLO, JUAN H. DEL. </w:t>
      </w:r>
      <w:r w:rsidRPr="00573C0A">
        <w:rPr>
          <w:b/>
          <w:sz w:val="20"/>
          <w:szCs w:val="20"/>
          <w:lang w:val="pt-BR"/>
        </w:rPr>
        <w:t>Psicologia Judicial</w:t>
      </w:r>
      <w:r w:rsidRPr="00573C0A">
        <w:rPr>
          <w:sz w:val="20"/>
          <w:szCs w:val="20"/>
          <w:lang w:val="pt-BR"/>
        </w:rPr>
        <w:t xml:space="preserve">. Mendonza: </w:t>
      </w:r>
      <w:proofErr w:type="spellStart"/>
      <w:r w:rsidRPr="00573C0A">
        <w:rPr>
          <w:sz w:val="20"/>
          <w:szCs w:val="20"/>
          <w:lang w:val="pt-BR"/>
        </w:rPr>
        <w:t>Ediciones</w:t>
      </w:r>
      <w:proofErr w:type="spellEnd"/>
      <w:r w:rsidRPr="00573C0A">
        <w:rPr>
          <w:sz w:val="20"/>
          <w:szCs w:val="20"/>
          <w:lang w:val="pt-BR"/>
        </w:rPr>
        <w:t xml:space="preserve"> </w:t>
      </w:r>
      <w:proofErr w:type="spellStart"/>
      <w:r w:rsidRPr="00573C0A">
        <w:rPr>
          <w:sz w:val="20"/>
          <w:szCs w:val="20"/>
          <w:lang w:val="pt-BR"/>
        </w:rPr>
        <w:t>Juridicas</w:t>
      </w:r>
      <w:proofErr w:type="spellEnd"/>
      <w:r w:rsidRPr="00573C0A">
        <w:rPr>
          <w:sz w:val="20"/>
          <w:szCs w:val="20"/>
          <w:lang w:val="pt-BR"/>
        </w:rPr>
        <w:t xml:space="preserve"> </w:t>
      </w:r>
      <w:proofErr w:type="spellStart"/>
      <w:r w:rsidRPr="00573C0A">
        <w:rPr>
          <w:sz w:val="20"/>
          <w:szCs w:val="20"/>
          <w:lang w:val="pt-BR"/>
        </w:rPr>
        <w:t>Cuyo</w:t>
      </w:r>
      <w:proofErr w:type="spellEnd"/>
      <w:r w:rsidRPr="00573C0A">
        <w:rPr>
          <w:sz w:val="20"/>
          <w:szCs w:val="20"/>
          <w:lang w:val="pt-BR"/>
        </w:rPr>
        <w:t>, 1996.</w:t>
      </w:r>
    </w:p>
    <w:p w14:paraId="317C3A66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REIS, J. R. T. Família, emoção e ideologia. </w:t>
      </w:r>
      <w:r w:rsidRPr="00573C0A">
        <w:rPr>
          <w:sz w:val="20"/>
          <w:szCs w:val="20"/>
        </w:rPr>
        <w:t xml:space="preserve">In: LANE, S. T. M.; CODO, W. (orgs.). </w:t>
      </w:r>
      <w:r w:rsidRPr="00573C0A">
        <w:rPr>
          <w:b/>
          <w:sz w:val="20"/>
          <w:szCs w:val="20"/>
          <w:lang w:val="pt-BR"/>
        </w:rPr>
        <w:t>Psicologia Social</w:t>
      </w:r>
      <w:r w:rsidRPr="00573C0A">
        <w:rPr>
          <w:sz w:val="20"/>
          <w:szCs w:val="20"/>
          <w:lang w:val="pt-BR"/>
        </w:rPr>
        <w:t>: o homem em movimento. São Paulo: Brasiliense, 1993. p. 99-124</w:t>
      </w:r>
    </w:p>
    <w:p w14:paraId="05D91BF2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RIGONATTI, S. P. (coord.). </w:t>
      </w:r>
      <w:r w:rsidRPr="00573C0A">
        <w:rPr>
          <w:b/>
          <w:sz w:val="20"/>
          <w:szCs w:val="20"/>
          <w:lang w:val="pt-BR"/>
        </w:rPr>
        <w:t>Temas em psiquiatria forense e psicologia jurídica</w:t>
      </w:r>
      <w:r w:rsidRPr="00573C0A">
        <w:rPr>
          <w:sz w:val="20"/>
          <w:szCs w:val="20"/>
          <w:lang w:val="pt-BR"/>
        </w:rPr>
        <w:t>. Vol. I e II. São Paulo: Vetor, 2003.</w:t>
      </w:r>
    </w:p>
    <w:p w14:paraId="7511D1ED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SÁ, A. A. de. </w:t>
      </w:r>
      <w:r w:rsidRPr="00573C0A">
        <w:rPr>
          <w:b/>
          <w:sz w:val="20"/>
          <w:szCs w:val="20"/>
          <w:lang w:val="pt-BR"/>
        </w:rPr>
        <w:t>Reincidência criminal</w:t>
      </w:r>
      <w:r w:rsidRPr="00573C0A">
        <w:rPr>
          <w:sz w:val="20"/>
          <w:szCs w:val="20"/>
          <w:lang w:val="pt-BR"/>
        </w:rPr>
        <w:t>: sob o enfoque da psicologia clínica preventiva. São Paulo: EPU, 1987.</w:t>
      </w:r>
    </w:p>
    <w:p w14:paraId="47AF6815" w14:textId="77777777" w:rsidR="00573C0A" w:rsidRPr="00573C0A" w:rsidRDefault="00573C0A" w:rsidP="00573C0A">
      <w:pPr>
        <w:spacing w:after="120"/>
        <w:jc w:val="both"/>
        <w:rPr>
          <w:bCs/>
          <w:color w:val="222222"/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lastRenderedPageBreak/>
        <w:t xml:space="preserve">TABORDA, J.G.V.; CHALUB, M.; ABDALLA FILHO, E. </w:t>
      </w:r>
      <w:r w:rsidRPr="00573C0A">
        <w:rPr>
          <w:b/>
          <w:sz w:val="20"/>
          <w:szCs w:val="20"/>
          <w:lang w:val="pt-BR"/>
        </w:rPr>
        <w:t>Psiquiatria Forense</w:t>
      </w:r>
      <w:r w:rsidRPr="00573C0A">
        <w:rPr>
          <w:sz w:val="20"/>
          <w:szCs w:val="20"/>
          <w:lang w:val="pt-BR"/>
        </w:rPr>
        <w:t>. Porto Alegre: Artes Médicas, 2004.</w:t>
      </w:r>
    </w:p>
    <w:p w14:paraId="2F38D88E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bCs/>
          <w:color w:val="222222"/>
          <w:sz w:val="20"/>
          <w:szCs w:val="20"/>
          <w:lang w:val="pt-BR"/>
        </w:rPr>
        <w:t>THOMPSON</w:t>
      </w:r>
      <w:r w:rsidRPr="00573C0A">
        <w:rPr>
          <w:color w:val="222222"/>
          <w:sz w:val="20"/>
          <w:szCs w:val="20"/>
          <w:lang w:val="pt-BR"/>
        </w:rPr>
        <w:t xml:space="preserve">, A. </w:t>
      </w:r>
      <w:r w:rsidRPr="00573C0A">
        <w:rPr>
          <w:b/>
          <w:bCs/>
          <w:color w:val="222222"/>
          <w:sz w:val="20"/>
          <w:szCs w:val="20"/>
          <w:lang w:val="pt-BR"/>
        </w:rPr>
        <w:t>Quem são os criminosos</w:t>
      </w:r>
      <w:r w:rsidRPr="00573C0A">
        <w:rPr>
          <w:color w:val="222222"/>
          <w:sz w:val="20"/>
          <w:szCs w:val="20"/>
          <w:lang w:val="pt-BR"/>
        </w:rPr>
        <w:t xml:space="preserve">? Rio de Janeiro: </w:t>
      </w:r>
      <w:proofErr w:type="spellStart"/>
      <w:r w:rsidRPr="00573C0A">
        <w:rPr>
          <w:bCs/>
          <w:color w:val="222222"/>
          <w:sz w:val="20"/>
          <w:szCs w:val="20"/>
          <w:lang w:val="pt-BR"/>
        </w:rPr>
        <w:t>Achiamé</w:t>
      </w:r>
      <w:proofErr w:type="spellEnd"/>
      <w:r w:rsidRPr="00573C0A">
        <w:rPr>
          <w:color w:val="222222"/>
          <w:sz w:val="20"/>
          <w:szCs w:val="20"/>
          <w:lang w:val="pt-BR"/>
        </w:rPr>
        <w:t>, 1983.</w:t>
      </w:r>
    </w:p>
    <w:p w14:paraId="32D87AC8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TRINDADE, J. </w:t>
      </w:r>
      <w:proofErr w:type="spellStart"/>
      <w:r w:rsidRPr="00573C0A">
        <w:rPr>
          <w:b/>
          <w:sz w:val="20"/>
          <w:szCs w:val="20"/>
          <w:lang w:val="pt-BR"/>
        </w:rPr>
        <w:t>Delinqüência</w:t>
      </w:r>
      <w:proofErr w:type="spellEnd"/>
      <w:r w:rsidRPr="00573C0A">
        <w:rPr>
          <w:b/>
          <w:sz w:val="20"/>
          <w:szCs w:val="20"/>
          <w:lang w:val="pt-BR"/>
        </w:rPr>
        <w:t xml:space="preserve"> juvenil</w:t>
      </w:r>
      <w:r w:rsidRPr="00573C0A">
        <w:rPr>
          <w:sz w:val="20"/>
          <w:szCs w:val="20"/>
          <w:lang w:val="pt-BR"/>
        </w:rPr>
        <w:t>: uma abordagem transdisciplinar. Porto Alegre: Livraria do Advogado, 1993.</w:t>
      </w:r>
      <w:r w:rsidRPr="00573C0A">
        <w:rPr>
          <w:b/>
          <w:sz w:val="20"/>
          <w:szCs w:val="20"/>
          <w:lang w:val="pt-BR"/>
        </w:rPr>
        <w:t xml:space="preserve"> </w:t>
      </w:r>
    </w:p>
    <w:p w14:paraId="35EB112A" w14:textId="77777777" w:rsidR="00573C0A" w:rsidRPr="00573C0A" w:rsidRDefault="00573C0A" w:rsidP="00573C0A">
      <w:pPr>
        <w:spacing w:after="120"/>
        <w:jc w:val="both"/>
        <w:rPr>
          <w:sz w:val="20"/>
          <w:szCs w:val="20"/>
          <w:lang w:val="pt-BR"/>
        </w:rPr>
      </w:pPr>
      <w:r w:rsidRPr="00573C0A">
        <w:rPr>
          <w:sz w:val="20"/>
          <w:szCs w:val="20"/>
          <w:lang w:val="pt-BR"/>
        </w:rPr>
        <w:t xml:space="preserve">ZIMERMAN, D.; COLTRO, A. C. M. </w:t>
      </w:r>
      <w:r w:rsidRPr="00573C0A">
        <w:rPr>
          <w:b/>
          <w:sz w:val="20"/>
          <w:szCs w:val="20"/>
          <w:lang w:val="pt-BR"/>
        </w:rPr>
        <w:t>Aspectos Psicológicos na Prática Jurídica</w:t>
      </w:r>
      <w:r w:rsidRPr="00573C0A">
        <w:rPr>
          <w:sz w:val="20"/>
          <w:szCs w:val="20"/>
          <w:lang w:val="pt-BR"/>
        </w:rPr>
        <w:t>. Campinas: Millenium, 2002.</w:t>
      </w:r>
    </w:p>
    <w:p w14:paraId="15FE4F2D" w14:textId="77777777" w:rsidR="00581201" w:rsidRPr="00573C0A" w:rsidRDefault="00581201">
      <w:pPr>
        <w:rPr>
          <w:b/>
          <w:sz w:val="20"/>
          <w:szCs w:val="20"/>
        </w:rPr>
      </w:pPr>
    </w:p>
    <w:sectPr w:rsidR="00581201" w:rsidRPr="00573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01"/>
    <w:rsid w:val="00064051"/>
    <w:rsid w:val="002836DA"/>
    <w:rsid w:val="003359AC"/>
    <w:rsid w:val="00573C0A"/>
    <w:rsid w:val="00581201"/>
    <w:rsid w:val="00623268"/>
    <w:rsid w:val="00B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2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201"/>
    <w:rPr>
      <w:rFonts w:ascii="Tahoma" w:eastAsia="Times New Roman" w:hAnsi="Tahoma" w:cs="Tahoma"/>
      <w:sz w:val="16"/>
      <w:szCs w:val="16"/>
      <w:lang w:val="en-US" w:eastAsia="zh-CN"/>
    </w:rPr>
  </w:style>
  <w:style w:type="character" w:styleId="nfase">
    <w:name w:val="Emphasis"/>
    <w:qFormat/>
    <w:rsid w:val="00573C0A"/>
    <w:rPr>
      <w:i/>
      <w:iCs/>
    </w:rPr>
  </w:style>
  <w:style w:type="character" w:customStyle="1" w:styleId="breadcrumbs">
    <w:name w:val="breadcrumbs"/>
    <w:basedOn w:val="Fontepargpadro"/>
    <w:rsid w:val="0057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4844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Usuário do Microsoft Office</cp:lastModifiedBy>
  <cp:revision>2</cp:revision>
  <dcterms:created xsi:type="dcterms:W3CDTF">2016-08-03T12:10:00Z</dcterms:created>
  <dcterms:modified xsi:type="dcterms:W3CDTF">2016-08-03T12:10:00Z</dcterms:modified>
</cp:coreProperties>
</file>